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B" w:rsidRDefault="00FC7743" w:rsidP="00604F9E">
      <w:pPr>
        <w:jc w:val="center"/>
      </w:pPr>
      <w:r>
        <w:rPr>
          <w:noProof/>
        </w:rPr>
        <w:drawing>
          <wp:inline distT="0" distB="0" distL="0" distR="0">
            <wp:extent cx="6576060" cy="191800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15" cy="192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D9" w:rsidRDefault="00EA15DC" w:rsidP="00EA1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EA15DC">
        <w:rPr>
          <w:rFonts w:ascii="Times New Roman" w:hAnsi="Times New Roman" w:cs="Times New Roman"/>
        </w:rPr>
        <w:t xml:space="preserve">     </w:t>
      </w:r>
      <w:r w:rsidR="00F63D1D">
        <w:rPr>
          <w:rFonts w:ascii="Times New Roman" w:hAnsi="Times New Roman" w:cs="Times New Roman"/>
        </w:rPr>
        <w:t xml:space="preserve">                                         </w:t>
      </w:r>
      <w:r w:rsidRPr="00EA15DC">
        <w:rPr>
          <w:rFonts w:ascii="Times New Roman" w:hAnsi="Times New Roman" w:cs="Times New Roman"/>
        </w:rPr>
        <w:t xml:space="preserve">                                                   </w:t>
      </w:r>
    </w:p>
    <w:p w:rsidR="0051082B" w:rsidRPr="00775A37" w:rsidRDefault="00DE10F1" w:rsidP="00775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37">
        <w:rPr>
          <w:rFonts w:ascii="Times New Roman" w:hAnsi="Times New Roman" w:cs="Times New Roman"/>
          <w:b/>
          <w:sz w:val="24"/>
          <w:szCs w:val="24"/>
        </w:rPr>
        <w:t>Условия проведения тендера</w:t>
      </w:r>
    </w:p>
    <w:p w:rsidR="00DE10F1" w:rsidRPr="00775A37" w:rsidRDefault="00DE10F1" w:rsidP="0077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 xml:space="preserve">по  реконструкции существующего здания под размещение объекта «Многопрофильный  лечебно-диагностический комплекс по адресу: </w:t>
      </w:r>
      <w:proofErr w:type="gramStart"/>
      <w:r w:rsidRPr="00775A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5A37">
        <w:rPr>
          <w:rFonts w:ascii="Times New Roman" w:hAnsi="Times New Roman" w:cs="Times New Roman"/>
          <w:sz w:val="24"/>
          <w:szCs w:val="24"/>
        </w:rPr>
        <w:t>.</w:t>
      </w:r>
      <w:r w:rsidR="008A2F2D">
        <w:rPr>
          <w:rFonts w:ascii="Times New Roman" w:hAnsi="Times New Roman" w:cs="Times New Roman"/>
          <w:sz w:val="24"/>
          <w:szCs w:val="24"/>
        </w:rPr>
        <w:t xml:space="preserve"> </w:t>
      </w:r>
      <w:r w:rsidRPr="00775A37">
        <w:rPr>
          <w:rFonts w:ascii="Times New Roman" w:hAnsi="Times New Roman" w:cs="Times New Roman"/>
          <w:sz w:val="24"/>
          <w:szCs w:val="24"/>
        </w:rPr>
        <w:t>Пермь, ул.</w:t>
      </w:r>
      <w:r w:rsidR="008A2F2D">
        <w:rPr>
          <w:rFonts w:ascii="Times New Roman" w:hAnsi="Times New Roman" w:cs="Times New Roman"/>
          <w:sz w:val="24"/>
          <w:szCs w:val="24"/>
        </w:rPr>
        <w:t xml:space="preserve"> </w:t>
      </w:r>
      <w:r w:rsidRPr="00775A37">
        <w:rPr>
          <w:rFonts w:ascii="Times New Roman" w:hAnsi="Times New Roman" w:cs="Times New Roman"/>
          <w:sz w:val="24"/>
          <w:szCs w:val="24"/>
        </w:rPr>
        <w:t>Монастырская, д.</w:t>
      </w:r>
      <w:r w:rsidR="00E22F22">
        <w:rPr>
          <w:rFonts w:ascii="Times New Roman" w:hAnsi="Times New Roman" w:cs="Times New Roman"/>
          <w:sz w:val="24"/>
          <w:szCs w:val="24"/>
        </w:rPr>
        <w:t xml:space="preserve"> </w:t>
      </w:r>
      <w:r w:rsidRPr="00775A37">
        <w:rPr>
          <w:rFonts w:ascii="Times New Roman" w:hAnsi="Times New Roman" w:cs="Times New Roman"/>
          <w:sz w:val="24"/>
          <w:szCs w:val="24"/>
        </w:rPr>
        <w:t>4»</w:t>
      </w:r>
    </w:p>
    <w:p w:rsidR="00F63D1D" w:rsidRDefault="00F63D1D" w:rsidP="0077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A37" w:rsidRPr="00775A37" w:rsidRDefault="00775A37" w:rsidP="0077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909" w:rsidRPr="003B2FD4" w:rsidRDefault="00775A37" w:rsidP="00775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Организатор тендера - </w:t>
      </w:r>
      <w:r w:rsidR="00376BE6" w:rsidRPr="003B2FD4">
        <w:rPr>
          <w:rFonts w:ascii="Times New Roman" w:hAnsi="Times New Roman" w:cs="Times New Roman"/>
          <w:sz w:val="24"/>
          <w:szCs w:val="24"/>
        </w:rPr>
        <w:t>З</w:t>
      </w:r>
      <w:r w:rsidR="00F63D1D" w:rsidRPr="003B2FD4">
        <w:rPr>
          <w:rFonts w:ascii="Times New Roman" w:hAnsi="Times New Roman" w:cs="Times New Roman"/>
          <w:sz w:val="24"/>
          <w:szCs w:val="24"/>
        </w:rPr>
        <w:t xml:space="preserve">аказчик (застройщик): </w:t>
      </w:r>
    </w:p>
    <w:p w:rsidR="00FC7909" w:rsidRPr="003B2FD4" w:rsidRDefault="00FC7909" w:rsidP="00775A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Открытое акционерное общество «Самарская инновационная компания»</w:t>
      </w:r>
      <w:r w:rsidR="00F63D1D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(ОАО </w:t>
      </w:r>
      <w:r w:rsidR="008A2F2D">
        <w:rPr>
          <w:rFonts w:ascii="Times New Roman" w:hAnsi="Times New Roman" w:cs="Times New Roman"/>
          <w:sz w:val="24"/>
          <w:szCs w:val="24"/>
        </w:rPr>
        <w:t>«СИНКО»</w:t>
      </w:r>
      <w:r w:rsidRPr="003B2FD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C7909" w:rsidRPr="003B2FD4" w:rsidRDefault="00FC7909" w:rsidP="00775A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ИНН/КПП 6316002421/631601001, ОГРН 1026301153141                                </w:t>
      </w:r>
    </w:p>
    <w:p w:rsidR="00FC7909" w:rsidRPr="003B2FD4" w:rsidRDefault="00FC7909" w:rsidP="00775A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FD4">
        <w:rPr>
          <w:rFonts w:ascii="Times New Roman" w:hAnsi="Times New Roman" w:cs="Times New Roman"/>
          <w:sz w:val="24"/>
          <w:szCs w:val="24"/>
        </w:rPr>
        <w:t>Юридический адрес: 443079, г. Самара,  ул. Гагарина, д. 20Б</w:t>
      </w:r>
      <w:r w:rsidRPr="003B2FD4">
        <w:rPr>
          <w:rFonts w:ascii="Times New Roman" w:hAnsi="Times New Roman" w:cs="Times New Roman"/>
          <w:sz w:val="24"/>
          <w:szCs w:val="24"/>
        </w:rPr>
        <w:tab/>
      </w:r>
      <w:r w:rsidRPr="003B2FD4">
        <w:rPr>
          <w:rFonts w:ascii="Times New Roman" w:hAnsi="Times New Roman" w:cs="Times New Roman"/>
          <w:sz w:val="24"/>
          <w:szCs w:val="24"/>
        </w:rPr>
        <w:tab/>
      </w:r>
      <w:r w:rsidRPr="003B2FD4">
        <w:rPr>
          <w:rFonts w:ascii="Times New Roman" w:hAnsi="Times New Roman" w:cs="Times New Roman"/>
          <w:sz w:val="24"/>
          <w:szCs w:val="24"/>
        </w:rPr>
        <w:tab/>
      </w:r>
      <w:r w:rsidRPr="003B2FD4">
        <w:rPr>
          <w:rFonts w:ascii="Times New Roman" w:hAnsi="Times New Roman" w:cs="Times New Roman"/>
          <w:sz w:val="24"/>
          <w:szCs w:val="24"/>
        </w:rPr>
        <w:tab/>
      </w:r>
      <w:r w:rsidRPr="003B2FD4">
        <w:rPr>
          <w:rFonts w:ascii="Times New Roman" w:hAnsi="Times New Roman" w:cs="Times New Roman"/>
          <w:sz w:val="24"/>
          <w:szCs w:val="24"/>
        </w:rPr>
        <w:tab/>
      </w:r>
      <w:r w:rsidRPr="003B2F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Почтовый адрес: 443111, г.</w:t>
      </w:r>
      <w:r w:rsidR="008A2F2D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Самара, ул.</w:t>
      </w:r>
      <w:r w:rsidR="008A2F2D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Фадеева, 64а </w:t>
      </w:r>
      <w:r w:rsidRPr="003B2FD4">
        <w:rPr>
          <w:rFonts w:ascii="Times New Roman" w:hAnsi="Times New Roman" w:cs="Times New Roman"/>
          <w:sz w:val="24"/>
          <w:szCs w:val="24"/>
        </w:rPr>
        <w:tab/>
      </w:r>
      <w:r w:rsidRPr="003B2FD4">
        <w:rPr>
          <w:rFonts w:ascii="Courier New" w:hAnsi="Courier New" w:cs="Courier New"/>
          <w:sz w:val="24"/>
          <w:szCs w:val="24"/>
        </w:rPr>
        <w:tab/>
      </w:r>
      <w:r w:rsidR="00344816" w:rsidRPr="003B2FD4">
        <w:rPr>
          <w:rFonts w:ascii="Courier New" w:hAnsi="Courier New" w:cs="Courier New"/>
          <w:sz w:val="24"/>
          <w:szCs w:val="24"/>
        </w:rPr>
        <w:tab/>
      </w:r>
      <w:r w:rsidR="00344816" w:rsidRPr="003B2FD4">
        <w:rPr>
          <w:rFonts w:ascii="Courier New" w:hAnsi="Courier New" w:cs="Courier New"/>
          <w:sz w:val="24"/>
          <w:szCs w:val="24"/>
        </w:rPr>
        <w:tab/>
      </w:r>
      <w:r w:rsidR="00344816" w:rsidRPr="003B2FD4">
        <w:rPr>
          <w:rFonts w:ascii="Courier New" w:hAnsi="Courier New" w:cs="Courier New"/>
          <w:sz w:val="24"/>
          <w:szCs w:val="24"/>
        </w:rPr>
        <w:tab/>
      </w:r>
      <w:r w:rsidR="00344816" w:rsidRPr="003B2FD4">
        <w:rPr>
          <w:rFonts w:ascii="Courier New" w:hAnsi="Courier New" w:cs="Courier New"/>
          <w:sz w:val="24"/>
          <w:szCs w:val="24"/>
        </w:rPr>
        <w:tab/>
      </w:r>
      <w:r w:rsidR="00344816" w:rsidRPr="003B2FD4">
        <w:rPr>
          <w:rFonts w:ascii="Courier New" w:hAnsi="Courier New" w:cs="Courier New"/>
          <w:sz w:val="24"/>
          <w:szCs w:val="24"/>
        </w:rPr>
        <w:tab/>
      </w:r>
      <w:r w:rsidRPr="003B2FD4">
        <w:rPr>
          <w:rFonts w:ascii="Courier New" w:hAnsi="Courier New" w:cs="Courier New"/>
          <w:sz w:val="24"/>
          <w:szCs w:val="24"/>
        </w:rPr>
        <w:t xml:space="preserve">  </w:t>
      </w:r>
      <w:proofErr w:type="gramEnd"/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Для участия в тендере претенденту необходимо предоставить в адрес ОАО «СИНКО»: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  1.Заявление на участие в тендере в произвольной форме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  2.Карточку участника (претендента) до </w:t>
      </w:r>
      <w:r w:rsidR="00FE62EE">
        <w:rPr>
          <w:rFonts w:ascii="Times New Roman" w:hAnsi="Times New Roman" w:cs="Times New Roman"/>
          <w:sz w:val="24"/>
          <w:szCs w:val="24"/>
        </w:rPr>
        <w:t>15.06.</w:t>
      </w:r>
      <w:r w:rsidRPr="003B2FD4">
        <w:rPr>
          <w:rFonts w:ascii="Times New Roman" w:hAnsi="Times New Roman" w:cs="Times New Roman"/>
          <w:sz w:val="24"/>
          <w:szCs w:val="24"/>
        </w:rPr>
        <w:t>2020</w:t>
      </w:r>
      <w:r w:rsidR="00591318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г</w:t>
      </w:r>
      <w:r w:rsidR="00591318" w:rsidRPr="003B2FD4">
        <w:rPr>
          <w:rFonts w:ascii="Times New Roman" w:hAnsi="Times New Roman" w:cs="Times New Roman"/>
          <w:sz w:val="24"/>
          <w:szCs w:val="24"/>
        </w:rPr>
        <w:t>.</w:t>
      </w:r>
      <w:r w:rsidRPr="003B2FD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  3.Портфолио о выполненных работах за </w:t>
      </w:r>
      <w:proofErr w:type="gramStart"/>
      <w:r w:rsidRPr="003B2FD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B2FD4">
        <w:rPr>
          <w:rFonts w:ascii="Times New Roman" w:hAnsi="Times New Roman" w:cs="Times New Roman"/>
          <w:sz w:val="24"/>
          <w:szCs w:val="24"/>
        </w:rPr>
        <w:t xml:space="preserve"> 5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лет</w:t>
      </w:r>
    </w:p>
    <w:p w:rsidR="006A4878" w:rsidRPr="00775A37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 4.</w:t>
      </w:r>
      <w:r w:rsidR="003B2FD4" w:rsidRPr="003B2FD4">
        <w:rPr>
          <w:rFonts w:ascii="Times New Roman" w:hAnsi="Times New Roman" w:cs="Times New Roman"/>
          <w:sz w:val="24"/>
          <w:szCs w:val="24"/>
        </w:rPr>
        <w:t>Б</w:t>
      </w:r>
      <w:r w:rsidRPr="003B2FD4">
        <w:rPr>
          <w:rFonts w:ascii="Times New Roman" w:hAnsi="Times New Roman" w:cs="Times New Roman"/>
          <w:sz w:val="24"/>
          <w:szCs w:val="24"/>
        </w:rPr>
        <w:t>аланс за 2018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г</w:t>
      </w:r>
      <w:r w:rsidR="00FC7909" w:rsidRPr="003B2FD4">
        <w:rPr>
          <w:rFonts w:ascii="Times New Roman" w:hAnsi="Times New Roman" w:cs="Times New Roman"/>
          <w:sz w:val="24"/>
          <w:szCs w:val="24"/>
        </w:rPr>
        <w:t>.</w:t>
      </w:r>
      <w:r w:rsidR="0051082B" w:rsidRPr="003B2FD4">
        <w:rPr>
          <w:rFonts w:ascii="Times New Roman" w:hAnsi="Times New Roman" w:cs="Times New Roman"/>
          <w:sz w:val="24"/>
          <w:szCs w:val="24"/>
        </w:rPr>
        <w:t>,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2019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г</w:t>
      </w:r>
      <w:r w:rsidR="00FC7909" w:rsidRPr="003B2FD4">
        <w:rPr>
          <w:rFonts w:ascii="Times New Roman" w:hAnsi="Times New Roman" w:cs="Times New Roman"/>
          <w:sz w:val="24"/>
          <w:szCs w:val="24"/>
        </w:rPr>
        <w:t>.</w:t>
      </w:r>
      <w:r w:rsidR="0051082B" w:rsidRPr="003B2FD4">
        <w:rPr>
          <w:rFonts w:ascii="Times New Roman" w:hAnsi="Times New Roman" w:cs="Times New Roman"/>
          <w:sz w:val="24"/>
          <w:szCs w:val="24"/>
        </w:rPr>
        <w:t>,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1-й кв.</w:t>
      </w:r>
      <w:r w:rsidR="008A2F2D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2020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г</w:t>
      </w:r>
      <w:r w:rsidR="008A2F2D">
        <w:rPr>
          <w:rFonts w:ascii="Times New Roman" w:hAnsi="Times New Roman" w:cs="Times New Roman"/>
          <w:sz w:val="24"/>
          <w:szCs w:val="24"/>
        </w:rPr>
        <w:t>.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 и декларация по </w:t>
      </w:r>
      <w:r w:rsidR="003B2FD4">
        <w:rPr>
          <w:rFonts w:ascii="Times New Roman" w:hAnsi="Times New Roman" w:cs="Times New Roman"/>
          <w:sz w:val="24"/>
          <w:szCs w:val="24"/>
        </w:rPr>
        <w:t>НДС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3B2FD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775A37" w:rsidRPr="003B2FD4">
        <w:rPr>
          <w:rFonts w:ascii="Times New Roman" w:hAnsi="Times New Roman" w:cs="Times New Roman"/>
          <w:sz w:val="24"/>
          <w:szCs w:val="24"/>
        </w:rPr>
        <w:t>полученной</w:t>
      </w:r>
      <w:r w:rsidRPr="003B2FD4">
        <w:rPr>
          <w:rFonts w:ascii="Times New Roman" w:hAnsi="Times New Roman" w:cs="Times New Roman"/>
          <w:sz w:val="24"/>
          <w:szCs w:val="24"/>
        </w:rPr>
        <w:t xml:space="preserve"> информации производится отбор и формируе</w:t>
      </w:r>
      <w:r w:rsidR="00775A37" w:rsidRPr="003B2FD4">
        <w:rPr>
          <w:rFonts w:ascii="Times New Roman" w:hAnsi="Times New Roman" w:cs="Times New Roman"/>
          <w:sz w:val="24"/>
          <w:szCs w:val="24"/>
        </w:rPr>
        <w:t xml:space="preserve">тся список участников. Каждому </w:t>
      </w:r>
      <w:r w:rsidRPr="003B2FD4">
        <w:rPr>
          <w:rFonts w:ascii="Times New Roman" w:hAnsi="Times New Roman" w:cs="Times New Roman"/>
          <w:sz w:val="24"/>
          <w:szCs w:val="24"/>
        </w:rPr>
        <w:t>из участнико</w:t>
      </w:r>
      <w:r w:rsidR="00FC7909" w:rsidRPr="003B2FD4">
        <w:rPr>
          <w:rFonts w:ascii="Times New Roman" w:hAnsi="Times New Roman" w:cs="Times New Roman"/>
          <w:sz w:val="24"/>
          <w:szCs w:val="24"/>
        </w:rPr>
        <w:t>в высылается в электронном виде</w:t>
      </w:r>
      <w:r w:rsidRPr="003B2FD4">
        <w:rPr>
          <w:rFonts w:ascii="Times New Roman" w:hAnsi="Times New Roman" w:cs="Times New Roman"/>
          <w:sz w:val="24"/>
          <w:szCs w:val="24"/>
        </w:rPr>
        <w:t xml:space="preserve"> про</w:t>
      </w:r>
      <w:r w:rsidR="00775A37" w:rsidRPr="003B2FD4">
        <w:rPr>
          <w:rFonts w:ascii="Times New Roman" w:hAnsi="Times New Roman" w:cs="Times New Roman"/>
          <w:sz w:val="24"/>
          <w:szCs w:val="24"/>
        </w:rPr>
        <w:t xml:space="preserve">ектная документация (стадия Р)  </w:t>
      </w:r>
      <w:r w:rsidRPr="003B2FD4">
        <w:rPr>
          <w:rFonts w:ascii="Times New Roman" w:hAnsi="Times New Roman" w:cs="Times New Roman"/>
          <w:sz w:val="24"/>
          <w:szCs w:val="24"/>
        </w:rPr>
        <w:t>и форма коммерческого предложения для заполнения  и представления  на тендер (Приложение №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2)</w:t>
      </w:r>
      <w:r w:rsidR="00E740E9" w:rsidRPr="003B2FD4">
        <w:rPr>
          <w:rFonts w:ascii="Times New Roman" w:hAnsi="Times New Roman" w:cs="Times New Roman"/>
          <w:sz w:val="24"/>
          <w:szCs w:val="24"/>
        </w:rPr>
        <w:t>.</w:t>
      </w:r>
    </w:p>
    <w:p w:rsidR="002B5E1A" w:rsidRPr="003B2FD4" w:rsidRDefault="002B5E1A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Проведение тендера осуществляется в 2 этапа</w:t>
      </w:r>
      <w:r w:rsidR="006A4878" w:rsidRPr="003B2FD4">
        <w:rPr>
          <w:rFonts w:ascii="Times New Roman" w:hAnsi="Times New Roman" w:cs="Times New Roman"/>
          <w:sz w:val="24"/>
          <w:szCs w:val="24"/>
        </w:rPr>
        <w:t>:</w:t>
      </w:r>
    </w:p>
    <w:p w:rsidR="006A4878" w:rsidRPr="003B2FD4" w:rsidRDefault="002B5E1A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Первый этап - Отбор участников на основе предоставленных коммерческих предложений по устан</w:t>
      </w:r>
      <w:r w:rsidR="00FC7909" w:rsidRPr="003B2FD4">
        <w:rPr>
          <w:rFonts w:ascii="Times New Roman" w:hAnsi="Times New Roman" w:cs="Times New Roman"/>
          <w:sz w:val="24"/>
          <w:szCs w:val="24"/>
        </w:rPr>
        <w:t>овленной форме. Критерий отбора:</w:t>
      </w:r>
      <w:r w:rsidRPr="003B2FD4">
        <w:rPr>
          <w:rFonts w:ascii="Times New Roman" w:hAnsi="Times New Roman" w:cs="Times New Roman"/>
          <w:sz w:val="24"/>
          <w:szCs w:val="24"/>
        </w:rPr>
        <w:t xml:space="preserve"> итоговая общая стоимость реконструкции. Победител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и </w:t>
      </w:r>
      <w:r w:rsidRPr="003B2FD4">
        <w:rPr>
          <w:rFonts w:ascii="Times New Roman" w:hAnsi="Times New Roman" w:cs="Times New Roman"/>
          <w:sz w:val="24"/>
          <w:szCs w:val="24"/>
        </w:rPr>
        <w:t xml:space="preserve">первого  этапа </w:t>
      </w:r>
      <w:r w:rsidR="00775A37" w:rsidRPr="003B2FD4">
        <w:rPr>
          <w:rFonts w:ascii="Times New Roman" w:hAnsi="Times New Roman" w:cs="Times New Roman"/>
          <w:sz w:val="24"/>
          <w:szCs w:val="24"/>
        </w:rPr>
        <w:t>допускаются к</w:t>
      </w:r>
      <w:r w:rsidRPr="003B2FD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775A37" w:rsidRPr="003B2FD4">
        <w:rPr>
          <w:rFonts w:ascii="Times New Roman" w:hAnsi="Times New Roman" w:cs="Times New Roman"/>
          <w:sz w:val="24"/>
          <w:szCs w:val="24"/>
        </w:rPr>
        <w:t>ю</w:t>
      </w:r>
      <w:r w:rsidRPr="003B2FD4">
        <w:rPr>
          <w:rFonts w:ascii="Times New Roman" w:hAnsi="Times New Roman" w:cs="Times New Roman"/>
          <w:sz w:val="24"/>
          <w:szCs w:val="24"/>
        </w:rPr>
        <w:t xml:space="preserve"> во втором этапе.</w:t>
      </w:r>
    </w:p>
    <w:p w:rsidR="006A4878" w:rsidRPr="003B2FD4" w:rsidRDefault="00FC7909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Второй этап -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 Проведение торгов с понижением начальной цены</w:t>
      </w:r>
      <w:r w:rsidR="004D1BBB" w:rsidRPr="003B2FD4">
        <w:rPr>
          <w:rFonts w:ascii="Times New Roman" w:hAnsi="Times New Roman" w:cs="Times New Roman"/>
          <w:sz w:val="24"/>
          <w:szCs w:val="24"/>
        </w:rPr>
        <w:t>,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 с закрытой формой подачи предложений  в </w:t>
      </w:r>
      <w:r w:rsidR="004D1BBB" w:rsidRPr="003B2FD4">
        <w:rPr>
          <w:rFonts w:ascii="Times New Roman" w:hAnsi="Times New Roman" w:cs="Times New Roman"/>
          <w:sz w:val="24"/>
          <w:szCs w:val="24"/>
        </w:rPr>
        <w:t>запечатанном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 конверте.</w:t>
      </w:r>
      <w:r w:rsidR="00546DE2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Заказчик высылает участникам второго этапа 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заполненную форму коммерческого предложения с указанием начальной цены по всем разделам проекта реконструкции. Участник</w:t>
      </w:r>
      <w:r w:rsidR="00775A37" w:rsidRPr="003B2FD4">
        <w:rPr>
          <w:rFonts w:ascii="Times New Roman" w:hAnsi="Times New Roman" w:cs="Times New Roman"/>
          <w:sz w:val="24"/>
          <w:szCs w:val="24"/>
        </w:rPr>
        <w:t xml:space="preserve"> заполняет свободный столбец (графу) по </w:t>
      </w:r>
      <w:r w:rsidR="006A4878" w:rsidRPr="003B2FD4">
        <w:rPr>
          <w:rFonts w:ascii="Times New Roman" w:hAnsi="Times New Roman" w:cs="Times New Roman"/>
          <w:sz w:val="24"/>
          <w:szCs w:val="24"/>
        </w:rPr>
        <w:t>все</w:t>
      </w:r>
      <w:r w:rsidR="00775A37" w:rsidRPr="003B2FD4">
        <w:rPr>
          <w:rFonts w:ascii="Times New Roman" w:hAnsi="Times New Roman" w:cs="Times New Roman"/>
          <w:sz w:val="24"/>
          <w:szCs w:val="24"/>
        </w:rPr>
        <w:t>м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775A37" w:rsidRPr="003B2FD4">
        <w:rPr>
          <w:rFonts w:ascii="Times New Roman" w:hAnsi="Times New Roman" w:cs="Times New Roman"/>
          <w:sz w:val="24"/>
          <w:szCs w:val="24"/>
        </w:rPr>
        <w:t>ам</w:t>
      </w:r>
      <w:r w:rsidR="006A4878" w:rsidRPr="003B2FD4">
        <w:rPr>
          <w:rFonts w:ascii="Times New Roman" w:hAnsi="Times New Roman" w:cs="Times New Roman"/>
          <w:sz w:val="24"/>
          <w:szCs w:val="24"/>
        </w:rPr>
        <w:t>, а также формы график</w:t>
      </w:r>
      <w:r w:rsidR="00546DE2" w:rsidRPr="003B2FD4">
        <w:rPr>
          <w:rFonts w:ascii="Times New Roman" w:hAnsi="Times New Roman" w:cs="Times New Roman"/>
          <w:sz w:val="24"/>
          <w:szCs w:val="24"/>
        </w:rPr>
        <w:t>а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проведения работ и графика финансирования (Приложение №</w:t>
      </w:r>
      <w:r w:rsidR="00A545AB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>3)</w:t>
      </w:r>
    </w:p>
    <w:p w:rsidR="006A4878" w:rsidRPr="003B2FD4" w:rsidRDefault="006A4878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Победителем является  участник, предложивший  минимальную итоговую сумму по объекту реконструкции.</w:t>
      </w:r>
    </w:p>
    <w:p w:rsidR="00344816" w:rsidRPr="003B2FD4" w:rsidRDefault="006A4878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Если два и более участника пре</w:t>
      </w:r>
      <w:r w:rsidR="00376BE6" w:rsidRPr="003B2FD4">
        <w:rPr>
          <w:rFonts w:ascii="Times New Roman" w:hAnsi="Times New Roman" w:cs="Times New Roman"/>
          <w:sz w:val="24"/>
          <w:szCs w:val="24"/>
        </w:rPr>
        <w:t>дложили стоимость, отличающуюся</w:t>
      </w:r>
      <w:r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96A7B" w:rsidRPr="003B2FD4">
        <w:rPr>
          <w:rFonts w:ascii="Times New Roman" w:hAnsi="Times New Roman" w:cs="Times New Roman"/>
          <w:sz w:val="24"/>
          <w:szCs w:val="24"/>
        </w:rPr>
        <w:t xml:space="preserve">друг от друга </w:t>
      </w:r>
      <w:r w:rsidRPr="003B2FD4">
        <w:rPr>
          <w:rFonts w:ascii="Times New Roman" w:hAnsi="Times New Roman" w:cs="Times New Roman"/>
          <w:sz w:val="24"/>
          <w:szCs w:val="24"/>
        </w:rPr>
        <w:t xml:space="preserve">менее чем на 1%, организатор торгов </w:t>
      </w:r>
      <w:r w:rsidR="00376BE6" w:rsidRPr="003B2FD4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51082B" w:rsidRPr="003B2FD4">
        <w:rPr>
          <w:rFonts w:ascii="Times New Roman" w:hAnsi="Times New Roman" w:cs="Times New Roman"/>
          <w:sz w:val="24"/>
          <w:szCs w:val="24"/>
        </w:rPr>
        <w:t>выбирает</w:t>
      </w:r>
      <w:r w:rsidRPr="003B2FD4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="00376BE6" w:rsidRPr="003B2FD4">
        <w:rPr>
          <w:rFonts w:ascii="Times New Roman" w:hAnsi="Times New Roman" w:cs="Times New Roman"/>
          <w:sz w:val="24"/>
          <w:szCs w:val="24"/>
        </w:rPr>
        <w:t>,</w:t>
      </w:r>
      <w:r w:rsidRPr="003B2FD4">
        <w:rPr>
          <w:rFonts w:ascii="Times New Roman" w:hAnsi="Times New Roman" w:cs="Times New Roman"/>
          <w:sz w:val="24"/>
          <w:szCs w:val="24"/>
        </w:rPr>
        <w:t xml:space="preserve"> исходя из наиболее </w:t>
      </w:r>
      <w:r w:rsidR="00591318" w:rsidRPr="003B2FD4">
        <w:rPr>
          <w:rFonts w:ascii="Times New Roman" w:hAnsi="Times New Roman" w:cs="Times New Roman"/>
          <w:sz w:val="24"/>
          <w:szCs w:val="24"/>
        </w:rPr>
        <w:t>выгодных (предпочтительных)</w:t>
      </w:r>
      <w:r w:rsidRPr="003B2FD4">
        <w:rPr>
          <w:rFonts w:ascii="Times New Roman" w:hAnsi="Times New Roman" w:cs="Times New Roman"/>
          <w:sz w:val="24"/>
          <w:szCs w:val="24"/>
        </w:rPr>
        <w:t xml:space="preserve"> для себя 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графиков проведения работ и финансирования работ. </w:t>
      </w:r>
    </w:p>
    <w:p w:rsidR="006A4878" w:rsidRPr="003B2FD4" w:rsidRDefault="0051082B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В любом случае</w:t>
      </w:r>
      <w:r w:rsidR="00591318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Заказчик вправе в одностороннем порядке на любом этапе проведения тендера приостановить, отменить процедуру вплоть до момента планируемого заключения договора генподряда.</w:t>
      </w:r>
    </w:p>
    <w:p w:rsidR="00344816" w:rsidRPr="00775A37" w:rsidRDefault="00344816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878" w:rsidRPr="003B2FD4" w:rsidRDefault="006A4878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Приложение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 №1-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18C2" w:rsidRPr="003B2FD4">
        <w:rPr>
          <w:rFonts w:ascii="Times New Roman" w:hAnsi="Times New Roman" w:cs="Times New Roman"/>
          <w:sz w:val="24"/>
          <w:szCs w:val="24"/>
        </w:rPr>
        <w:t>к</w:t>
      </w:r>
      <w:r w:rsidRPr="003B2FD4">
        <w:rPr>
          <w:rFonts w:ascii="Times New Roman" w:hAnsi="Times New Roman" w:cs="Times New Roman"/>
          <w:sz w:val="24"/>
          <w:szCs w:val="24"/>
        </w:rPr>
        <w:t>арточки участника (претендента)</w:t>
      </w:r>
    </w:p>
    <w:p w:rsidR="006A4878" w:rsidRPr="003B2FD4" w:rsidRDefault="00344816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4878" w:rsidRPr="003B2FD4">
        <w:rPr>
          <w:rFonts w:ascii="Times New Roman" w:hAnsi="Times New Roman" w:cs="Times New Roman"/>
          <w:sz w:val="24"/>
          <w:szCs w:val="24"/>
        </w:rPr>
        <w:t>№2</w:t>
      </w:r>
      <w:r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>-</w:t>
      </w:r>
      <w:r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форма коммерческого предложения с указанием  </w:t>
      </w:r>
      <w:r w:rsidR="0051082B" w:rsidRPr="003B2FD4">
        <w:rPr>
          <w:rFonts w:ascii="Times New Roman" w:hAnsi="Times New Roman" w:cs="Times New Roman"/>
          <w:sz w:val="24"/>
          <w:szCs w:val="24"/>
        </w:rPr>
        <w:t>планируемого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срока завершения 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>реконструкции</w:t>
      </w:r>
      <w:r w:rsidR="002918C2" w:rsidRPr="003B2FD4">
        <w:rPr>
          <w:rFonts w:ascii="Times New Roman" w:hAnsi="Times New Roman" w:cs="Times New Roman"/>
          <w:sz w:val="24"/>
          <w:szCs w:val="24"/>
        </w:rPr>
        <w:t>.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 Срок отсчитывается </w:t>
      </w:r>
      <w:proofErr w:type="gramStart"/>
      <w:r w:rsidR="0051082B" w:rsidRPr="003B2F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1082B" w:rsidRPr="003B2FD4">
        <w:rPr>
          <w:rFonts w:ascii="Times New Roman" w:hAnsi="Times New Roman" w:cs="Times New Roman"/>
          <w:sz w:val="24"/>
          <w:szCs w:val="24"/>
        </w:rPr>
        <w:t xml:space="preserve"> договора генподряда, но не позднее 14 календарных дней с даты объявления  победителя.</w:t>
      </w:r>
    </w:p>
    <w:p w:rsidR="002918C2" w:rsidRPr="00775A37" w:rsidRDefault="002918C2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Приложение №3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-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форма коммерческого предложения с указанием начальной цены по всем разделам, формы графиков проведения работ и финансирования.</w:t>
      </w:r>
    </w:p>
    <w:p w:rsidR="0051082B" w:rsidRPr="00775A37" w:rsidRDefault="0051082B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8C2" w:rsidRPr="008A2F2D" w:rsidRDefault="002918C2" w:rsidP="00775A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2D">
        <w:rPr>
          <w:rFonts w:ascii="Times New Roman" w:hAnsi="Times New Roman" w:cs="Times New Roman"/>
          <w:i/>
          <w:sz w:val="24"/>
          <w:szCs w:val="24"/>
        </w:rPr>
        <w:t>Телефоны для справок</w:t>
      </w:r>
    </w:p>
    <w:p w:rsidR="005E6D35" w:rsidRPr="00775A37" w:rsidRDefault="005E6D35" w:rsidP="005E6D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 xml:space="preserve">По приему документов: </w:t>
      </w:r>
      <w:r>
        <w:rPr>
          <w:rFonts w:ascii="Times New Roman" w:hAnsi="Times New Roman" w:cs="Times New Roman"/>
          <w:sz w:val="24"/>
          <w:szCs w:val="24"/>
        </w:rPr>
        <w:t xml:space="preserve">Мартын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Ричартовна</w:t>
      </w:r>
      <w:proofErr w:type="spellEnd"/>
      <w:r w:rsidRPr="00775A37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5A37">
        <w:rPr>
          <w:rFonts w:ascii="Times New Roman" w:hAnsi="Times New Roman" w:cs="Times New Roman"/>
          <w:sz w:val="24"/>
          <w:szCs w:val="24"/>
        </w:rPr>
        <w:t xml:space="preserve"> 8 937-</w:t>
      </w:r>
      <w:r>
        <w:rPr>
          <w:rFonts w:ascii="Times New Roman" w:hAnsi="Times New Roman" w:cs="Times New Roman"/>
          <w:sz w:val="24"/>
          <w:szCs w:val="24"/>
        </w:rPr>
        <w:t>100-79-93</w:t>
      </w:r>
    </w:p>
    <w:p w:rsidR="002918C2" w:rsidRPr="00775A37" w:rsidRDefault="002918C2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>По условиям тендера: Дементьев Геннадий Викторович    тел</w:t>
      </w:r>
      <w:r w:rsidR="008A2F2D">
        <w:rPr>
          <w:rFonts w:ascii="Times New Roman" w:hAnsi="Times New Roman" w:cs="Times New Roman"/>
          <w:sz w:val="24"/>
          <w:szCs w:val="24"/>
        </w:rPr>
        <w:t>.</w:t>
      </w:r>
      <w:r w:rsidRPr="00775A37">
        <w:rPr>
          <w:rFonts w:ascii="Times New Roman" w:hAnsi="Times New Roman" w:cs="Times New Roman"/>
          <w:sz w:val="24"/>
          <w:szCs w:val="24"/>
        </w:rPr>
        <w:t xml:space="preserve"> 8 927</w:t>
      </w:r>
      <w:r w:rsidR="008A2F2D">
        <w:rPr>
          <w:rFonts w:ascii="Times New Roman" w:hAnsi="Times New Roman" w:cs="Times New Roman"/>
          <w:sz w:val="24"/>
          <w:szCs w:val="24"/>
        </w:rPr>
        <w:t xml:space="preserve"> </w:t>
      </w:r>
      <w:r w:rsidRPr="00775A37">
        <w:rPr>
          <w:rFonts w:ascii="Times New Roman" w:hAnsi="Times New Roman" w:cs="Times New Roman"/>
          <w:sz w:val="24"/>
          <w:szCs w:val="24"/>
        </w:rPr>
        <w:t xml:space="preserve">603-18-80 </w:t>
      </w:r>
    </w:p>
    <w:p w:rsidR="0051082B" w:rsidRPr="00775A37" w:rsidRDefault="0051082B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3B2FD4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2918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№1</w:t>
      </w:r>
    </w:p>
    <w:p w:rsidR="002918C2" w:rsidRDefault="002918C2" w:rsidP="002918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18C2" w:rsidRDefault="002918C2" w:rsidP="002918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18C2" w:rsidRPr="00A545AB" w:rsidRDefault="002918C2" w:rsidP="002918C2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AB">
        <w:rPr>
          <w:rFonts w:ascii="Times New Roman" w:hAnsi="Times New Roman" w:cs="Times New Roman"/>
          <w:b/>
          <w:sz w:val="24"/>
          <w:szCs w:val="24"/>
        </w:rPr>
        <w:t xml:space="preserve">Карточка участника </w:t>
      </w:r>
      <w:r w:rsidR="00EA1F54" w:rsidRPr="00A545AB">
        <w:rPr>
          <w:rFonts w:ascii="Times New Roman" w:hAnsi="Times New Roman" w:cs="Times New Roman"/>
          <w:b/>
          <w:sz w:val="24"/>
          <w:szCs w:val="24"/>
        </w:rPr>
        <w:t>(претендента)</w:t>
      </w:r>
    </w:p>
    <w:p w:rsidR="002918C2" w:rsidRDefault="002918C2" w:rsidP="002918C2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918C2" w:rsidRPr="00F63D1D" w:rsidRDefault="002918C2" w:rsidP="00F63D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Pr="00552962">
        <w:rPr>
          <w:rFonts w:ascii="Times New Roman" w:hAnsi="Times New Roman" w:cs="Times New Roman"/>
          <w:sz w:val="24"/>
          <w:szCs w:val="24"/>
        </w:rPr>
        <w:t xml:space="preserve"> </w:t>
      </w:r>
      <w:r w:rsidR="00EA1F54">
        <w:rPr>
          <w:rFonts w:ascii="Times New Roman" w:hAnsi="Times New Roman" w:cs="Times New Roman"/>
        </w:rPr>
        <w:t>реконструкции существующего здания под размещение объекта «Многопрофильный  лечебно-диагностический комплекс по адресу : г.</w:t>
      </w:r>
      <w:r w:rsidR="00E75A09">
        <w:rPr>
          <w:rFonts w:ascii="Times New Roman" w:hAnsi="Times New Roman" w:cs="Times New Roman"/>
        </w:rPr>
        <w:t xml:space="preserve"> </w:t>
      </w:r>
      <w:r w:rsidR="00EA1F54">
        <w:rPr>
          <w:rFonts w:ascii="Times New Roman" w:hAnsi="Times New Roman" w:cs="Times New Roman"/>
        </w:rPr>
        <w:t>Пермь, ул</w:t>
      </w:r>
      <w:proofErr w:type="gramStart"/>
      <w:r w:rsidR="00EA1F54">
        <w:rPr>
          <w:rFonts w:ascii="Times New Roman" w:hAnsi="Times New Roman" w:cs="Times New Roman"/>
        </w:rPr>
        <w:t>.М</w:t>
      </w:r>
      <w:proofErr w:type="gramEnd"/>
      <w:r w:rsidR="00EA1F54">
        <w:rPr>
          <w:rFonts w:ascii="Times New Roman" w:hAnsi="Times New Roman" w:cs="Times New Roman"/>
        </w:rPr>
        <w:t>онастырская, д.4» площадью 9888,8</w:t>
      </w:r>
      <w:r w:rsidR="00E75A09">
        <w:rPr>
          <w:rFonts w:ascii="Times New Roman" w:hAnsi="Times New Roman" w:cs="Times New Roman"/>
        </w:rPr>
        <w:t xml:space="preserve"> </w:t>
      </w:r>
      <w:r w:rsidR="00EA1F54">
        <w:rPr>
          <w:rFonts w:ascii="Times New Roman" w:hAnsi="Times New Roman" w:cs="Times New Roman"/>
        </w:rPr>
        <w:t>м2</w:t>
      </w:r>
    </w:p>
    <w:tbl>
      <w:tblPr>
        <w:tblStyle w:val="a7"/>
        <w:tblW w:w="0" w:type="auto"/>
        <w:tblLook w:val="04A0"/>
      </w:tblPr>
      <w:tblGrid>
        <w:gridCol w:w="532"/>
        <w:gridCol w:w="4640"/>
        <w:gridCol w:w="5362"/>
      </w:tblGrid>
      <w:tr w:rsidR="002918C2" w:rsidTr="00801699">
        <w:trPr>
          <w:trHeight w:val="339"/>
        </w:trPr>
        <w:tc>
          <w:tcPr>
            <w:tcW w:w="10534" w:type="dxa"/>
            <w:gridSpan w:val="3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26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0" w:type="dxa"/>
          </w:tcPr>
          <w:p w:rsidR="002918C2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E26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сокращенное в соответствии с учредительными документами)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0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образования организации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0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свидетельства о регистрации (ОГРН)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40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юридический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40" w:type="dxa"/>
          </w:tcPr>
          <w:p w:rsidR="002918C2" w:rsidRPr="003B2FD4" w:rsidRDefault="002918C2" w:rsidP="00A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A545AB" w:rsidRPr="003B2FD4">
              <w:rPr>
                <w:rFonts w:ascii="Times New Roman" w:hAnsi="Times New Roman" w:cs="Times New Roman"/>
                <w:sz w:val="18"/>
                <w:szCs w:val="18"/>
              </w:rPr>
              <w:t>фактический (почтовый)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Электронная почта,</w:t>
            </w:r>
            <w:r w:rsidRPr="003B2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web</w:t>
            </w: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-сайт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(упрощенная или общая)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Допуски СРО, разрешения, действующие лицензии</w:t>
            </w:r>
            <w:r w:rsidR="00A545AB"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(сертификаты), необходимые по предмету тендера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10534" w:type="dxa"/>
            <w:gridSpan w:val="3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 w:rsidR="00A545AB" w:rsidRPr="003B2F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/счет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10534" w:type="dxa"/>
            <w:gridSpan w:val="3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организации </w:t>
            </w:r>
          </w:p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(должность, Ф.И.О., основание назначения)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Учредитель/ли организации</w:t>
            </w:r>
          </w:p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(Ф.И.О</w:t>
            </w:r>
            <w:r w:rsidR="00591318" w:rsidRPr="003B2F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Учредителя)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Контактное лицо для участия в тендере, контактный телефон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10534" w:type="dxa"/>
            <w:gridSpan w:val="3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24"/>
                <w:szCs w:val="24"/>
              </w:rPr>
              <w:t>Прочая информация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Дочерние организации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40" w:type="dxa"/>
          </w:tcPr>
          <w:p w:rsidR="002918C2" w:rsidRPr="003B2FD4" w:rsidRDefault="002918C2" w:rsidP="00591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Наличие, на момент участия в тендере, судебных разбирательств</w:t>
            </w:r>
            <w:r w:rsidR="00591318"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 с участием претендента (если да, указать суд и номер дела)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318" w:rsidTr="00801699">
        <w:trPr>
          <w:trHeight w:val="708"/>
        </w:trPr>
        <w:tc>
          <w:tcPr>
            <w:tcW w:w="532" w:type="dxa"/>
          </w:tcPr>
          <w:p w:rsidR="00591318" w:rsidRPr="003B2FD4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40" w:type="dxa"/>
          </w:tcPr>
          <w:p w:rsidR="00591318" w:rsidRPr="003B2FD4" w:rsidRDefault="00591318" w:rsidP="00591318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Информация об отсутствии  в отношении юридического лица начала процедуры  реорганизации, ликвидации, принятого судом решения о признании банкротом.</w:t>
            </w:r>
          </w:p>
        </w:tc>
        <w:tc>
          <w:tcPr>
            <w:tcW w:w="5362" w:type="dxa"/>
          </w:tcPr>
          <w:p w:rsidR="00591318" w:rsidRPr="00F53E26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318" w:rsidTr="00801699">
        <w:tc>
          <w:tcPr>
            <w:tcW w:w="532" w:type="dxa"/>
          </w:tcPr>
          <w:p w:rsidR="00591318" w:rsidRPr="003B2FD4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40" w:type="dxa"/>
          </w:tcPr>
          <w:p w:rsidR="00801699" w:rsidRPr="003B2FD4" w:rsidRDefault="00801699" w:rsidP="00801699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Наличие обременений,</w:t>
            </w:r>
            <w:r w:rsidR="00591318"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залог</w:t>
            </w:r>
            <w:r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а, ареста и других ограничений прав в отношении недвижимого имущества, принадлежащего организации </w:t>
            </w:r>
          </w:p>
        </w:tc>
        <w:tc>
          <w:tcPr>
            <w:tcW w:w="5362" w:type="dxa"/>
          </w:tcPr>
          <w:p w:rsidR="00591318" w:rsidRPr="00F53E26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91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13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Названия компаний и фамилии должностных лиц, которые могут рекомендовать участника тендера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18C2" w:rsidRDefault="002918C2" w:rsidP="002918C2">
      <w:pPr>
        <w:spacing w:after="0"/>
        <w:ind w:firstLine="1134"/>
        <w:rPr>
          <w:rFonts w:ascii="Times New Roman" w:hAnsi="Times New Roman" w:cs="Times New Roman"/>
          <w:sz w:val="16"/>
          <w:szCs w:val="16"/>
        </w:rPr>
      </w:pPr>
    </w:p>
    <w:p w:rsidR="002918C2" w:rsidRPr="006A7513" w:rsidRDefault="002918C2" w:rsidP="002918C2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A7513">
        <w:rPr>
          <w:rFonts w:ascii="Times New Roman" w:hAnsi="Times New Roman" w:cs="Times New Roman"/>
          <w:sz w:val="18"/>
          <w:szCs w:val="18"/>
          <w:u w:val="single"/>
        </w:rPr>
        <w:t>Фактом заполнения данной анкеты, претендент подтверждает свое согласие с условиями проведения тендера, а также свое соответствие, заявленным организатором требованиям.</w:t>
      </w: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75" w:rsidRDefault="00057F75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5AB" w:rsidRDefault="00A545AB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75" w:rsidRDefault="00057F75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75" w:rsidRDefault="00057F75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5AB" w:rsidRDefault="00A545AB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75" w:rsidRDefault="00057F75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3B2FD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3B2FD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75" w:rsidRDefault="00057F75" w:rsidP="00057F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№2</w:t>
      </w:r>
    </w:p>
    <w:p w:rsidR="00057F75" w:rsidRDefault="00057F75" w:rsidP="00057F7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7F75" w:rsidRDefault="00057F75" w:rsidP="00057F7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Подрядчик:</w:t>
      </w:r>
      <w:r w:rsidR="0007757D">
        <w:rPr>
          <w:rFonts w:ascii="Times New Roman" w:hAnsi="Times New Roman" w:cs="Times New Roman"/>
          <w:sz w:val="20"/>
          <w:szCs w:val="20"/>
        </w:rPr>
        <w:t>_____</w:t>
      </w:r>
      <w:r w:rsidR="000775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7F75" w:rsidRDefault="00057F75" w:rsidP="00057F75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</w:t>
      </w:r>
      <w:r w:rsidR="0007757D">
        <w:rPr>
          <w:rFonts w:cs="Times New Roman"/>
          <w:sz w:val="24"/>
          <w:szCs w:val="24"/>
          <w:vertAlign w:val="subscript"/>
        </w:rPr>
        <w:t>(наименование организации, адрес)</w:t>
      </w:r>
    </w:p>
    <w:p w:rsidR="00057F75" w:rsidRDefault="00057F75" w:rsidP="00057F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57F75" w:rsidRDefault="00057F75" w:rsidP="00057F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57F75" w:rsidRPr="009A4C86" w:rsidRDefault="00057F75" w:rsidP="00057F7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86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</w:t>
      </w:r>
    </w:p>
    <w:p w:rsidR="00057F75" w:rsidRPr="0007757D" w:rsidRDefault="0007757D" w:rsidP="000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4"/>
          <w:szCs w:val="24"/>
        </w:rPr>
        <w:t>по</w:t>
      </w:r>
      <w:r w:rsidR="00057F75" w:rsidRPr="0007757D">
        <w:rPr>
          <w:rFonts w:ascii="Times New Roman" w:hAnsi="Times New Roman" w:cs="Times New Roman"/>
          <w:sz w:val="24"/>
          <w:szCs w:val="24"/>
        </w:rPr>
        <w:t xml:space="preserve"> реконструкции существующего здания под размещение объекта «Многопрофильный  лечебно-диагностический комплекс по адресу</w:t>
      </w:r>
      <w:proofErr w:type="gramStart"/>
      <w:r w:rsidR="00057F75" w:rsidRPr="000775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57F75" w:rsidRPr="0007757D">
        <w:rPr>
          <w:rFonts w:ascii="Times New Roman" w:hAnsi="Times New Roman" w:cs="Times New Roman"/>
          <w:sz w:val="24"/>
          <w:szCs w:val="24"/>
        </w:rPr>
        <w:t xml:space="preserve"> г.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="00057F75" w:rsidRPr="0007757D">
        <w:rPr>
          <w:rFonts w:ascii="Times New Roman" w:hAnsi="Times New Roman" w:cs="Times New Roman"/>
          <w:sz w:val="24"/>
          <w:szCs w:val="24"/>
        </w:rPr>
        <w:t>Пермь, ул.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="00057F75" w:rsidRPr="0007757D">
        <w:rPr>
          <w:rFonts w:ascii="Times New Roman" w:hAnsi="Times New Roman" w:cs="Times New Roman"/>
          <w:sz w:val="24"/>
          <w:szCs w:val="24"/>
        </w:rPr>
        <w:t>Монастырская, д.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="00057F75" w:rsidRPr="0007757D">
        <w:rPr>
          <w:rFonts w:ascii="Times New Roman" w:hAnsi="Times New Roman" w:cs="Times New Roman"/>
          <w:sz w:val="24"/>
          <w:szCs w:val="24"/>
        </w:rPr>
        <w:t>4» площадью 9888,8м2</w:t>
      </w:r>
    </w:p>
    <w:p w:rsidR="00057F75" w:rsidRDefault="00057F75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3118"/>
        <w:gridCol w:w="1757"/>
        <w:gridCol w:w="1713"/>
        <w:gridCol w:w="1694"/>
        <w:gridCol w:w="1718"/>
      </w:tblGrid>
      <w:tr w:rsidR="0007757D" w:rsidTr="00F93D37">
        <w:tc>
          <w:tcPr>
            <w:tcW w:w="534" w:type="dxa"/>
            <w:vMerge w:val="restart"/>
          </w:tcPr>
          <w:p w:rsidR="0007757D" w:rsidRPr="0007757D" w:rsidRDefault="0007757D" w:rsidP="00BD0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D0742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3118" w:type="dxa"/>
            <w:vMerge w:val="restart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разделов</w:t>
            </w:r>
          </w:p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4" w:type="dxa"/>
            <w:gridSpan w:val="3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  с НДС (</w:t>
            </w:r>
            <w:proofErr w:type="spellStart"/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8" w:type="dxa"/>
            <w:vMerge w:val="restart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7757D" w:rsidTr="00F93D37">
        <w:tc>
          <w:tcPr>
            <w:tcW w:w="534" w:type="dxa"/>
            <w:vMerge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</w:t>
            </w:r>
          </w:p>
        </w:tc>
        <w:tc>
          <w:tcPr>
            <w:tcW w:w="1713" w:type="dxa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694" w:type="dxa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1718" w:type="dxa"/>
            <w:vMerge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57D" w:rsidTr="00F93D37">
        <w:tc>
          <w:tcPr>
            <w:tcW w:w="534" w:type="dxa"/>
          </w:tcPr>
          <w:p w:rsidR="0007757D" w:rsidRPr="00F93D37" w:rsidRDefault="00850DB2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7757D" w:rsidRPr="00F93D37" w:rsidRDefault="0000480B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19/6К/14.05.19-АР</w:t>
            </w: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F93D37">
        <w:tc>
          <w:tcPr>
            <w:tcW w:w="534" w:type="dxa"/>
          </w:tcPr>
          <w:p w:rsidR="0007757D" w:rsidRPr="00F93D37" w:rsidRDefault="0000480B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7757D" w:rsidRPr="00F93D37" w:rsidRDefault="0000480B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Архитектурно-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строительные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19/6К/14.05.19-АС</w:t>
            </w: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F93D37">
        <w:tc>
          <w:tcPr>
            <w:tcW w:w="534" w:type="dxa"/>
          </w:tcPr>
          <w:p w:rsidR="0007757D" w:rsidRPr="00F93D37" w:rsidRDefault="0000480B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7757D" w:rsidRPr="00F93D37" w:rsidRDefault="0000480B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 19/6К/14.05.19-ЭМ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F93D37">
        <w:tc>
          <w:tcPr>
            <w:tcW w:w="534" w:type="dxa"/>
          </w:tcPr>
          <w:p w:rsidR="0007757D" w:rsidRPr="00F93D37" w:rsidRDefault="0000480B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BD0742" w:rsidRPr="00F93D37" w:rsidRDefault="0000480B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  <w:p w:rsidR="0007757D" w:rsidRPr="00F93D37" w:rsidRDefault="0000480B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</w:t>
            </w:r>
            <w:r w:rsidR="00BD0742" w:rsidRPr="00F93D37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F93D37">
        <w:tc>
          <w:tcPr>
            <w:tcW w:w="534" w:type="dxa"/>
          </w:tcPr>
          <w:p w:rsidR="00BD0742" w:rsidRPr="00F93D37" w:rsidRDefault="00BD0742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BD0742" w:rsidRPr="00F93D37" w:rsidRDefault="00BD0742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Отопление и Тепловой пункт 19/6К/14.05.19-ОВ</w:t>
            </w:r>
          </w:p>
        </w:tc>
        <w:tc>
          <w:tcPr>
            <w:tcW w:w="1757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42" w:rsidTr="00F93D37">
        <w:tc>
          <w:tcPr>
            <w:tcW w:w="534" w:type="dxa"/>
          </w:tcPr>
          <w:p w:rsidR="00BD0742" w:rsidRPr="00F93D37" w:rsidRDefault="00945838" w:rsidP="00BD07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F93D37" w:rsidRPr="00F93D37" w:rsidRDefault="00BD0742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Вентиляция </w:t>
            </w:r>
          </w:p>
          <w:p w:rsidR="00BD0742" w:rsidRPr="00F93D37" w:rsidRDefault="00BD0742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19/6К/14.05.19-ОВ</w:t>
            </w:r>
            <w:proofErr w:type="gramStart"/>
            <w:r w:rsidR="00F93D37"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57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F93D37">
        <w:tc>
          <w:tcPr>
            <w:tcW w:w="534" w:type="dxa"/>
          </w:tcPr>
          <w:p w:rsidR="00F93D37" w:rsidRPr="00F93D37" w:rsidRDefault="00945838" w:rsidP="00F93D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F93D37" w:rsidRPr="00F93D37" w:rsidRDefault="00F93D37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  <w:p w:rsidR="00F93D37" w:rsidRPr="00F93D37" w:rsidRDefault="00F93D37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19/6К/14.05.19-ОВ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F93D37">
        <w:tc>
          <w:tcPr>
            <w:tcW w:w="534" w:type="dxa"/>
          </w:tcPr>
          <w:p w:rsidR="00F93D37" w:rsidRPr="00F93D37" w:rsidRDefault="00945838" w:rsidP="00F93D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F93D37" w:rsidRPr="00F93D37" w:rsidRDefault="00F93D37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Сети связи. Телефонизация, телевидение, радиофикация, СКС, ВС (вызывная или палатная сигнализация) </w:t>
            </w:r>
          </w:p>
          <w:p w:rsidR="00F93D37" w:rsidRPr="00F93D37" w:rsidRDefault="00F93D37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F93D37">
        <w:tc>
          <w:tcPr>
            <w:tcW w:w="534" w:type="dxa"/>
          </w:tcPr>
          <w:p w:rsidR="00F93D37" w:rsidRPr="00F93D37" w:rsidRDefault="00945838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F93D37" w:rsidRDefault="00F93D37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АПС, СОУЭ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93D37" w:rsidRPr="00F93D37" w:rsidRDefault="00F93D37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38" w:rsidTr="00F93D37">
        <w:tc>
          <w:tcPr>
            <w:tcW w:w="53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945838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</w:t>
            </w:r>
          </w:p>
          <w:p w:rsidR="00945838" w:rsidRPr="00F93D37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57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38" w:rsidTr="00F93D37">
        <w:tc>
          <w:tcPr>
            <w:tcW w:w="53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118" w:type="dxa"/>
          </w:tcPr>
          <w:p w:rsidR="00945838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Диспетчеризация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 и вентиляции, лифтов</w:t>
            </w:r>
          </w:p>
          <w:p w:rsidR="00945838" w:rsidRPr="00945838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F93D37">
        <w:tc>
          <w:tcPr>
            <w:tcW w:w="534" w:type="dxa"/>
          </w:tcPr>
          <w:p w:rsidR="00F93D37" w:rsidRPr="00BD0742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118" w:type="dxa"/>
          </w:tcPr>
          <w:p w:rsidR="00945838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Автоматизация  </w:t>
            </w:r>
            <w:proofErr w:type="spellStart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D37" w:rsidRPr="00945838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АПДЗ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F93D37">
        <w:tc>
          <w:tcPr>
            <w:tcW w:w="534" w:type="dxa"/>
          </w:tcPr>
          <w:p w:rsidR="00F93D37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  <w:p w:rsidR="00945838" w:rsidRPr="00BD0742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45838" w:rsidRDefault="00945838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</w:t>
            </w:r>
          </w:p>
          <w:p w:rsidR="00F93D37" w:rsidRPr="00945838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АОВ</w:t>
            </w:r>
          </w:p>
        </w:tc>
        <w:tc>
          <w:tcPr>
            <w:tcW w:w="1757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F93D37">
        <w:tc>
          <w:tcPr>
            <w:tcW w:w="534" w:type="dxa"/>
          </w:tcPr>
          <w:p w:rsidR="00F93D37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  <w:p w:rsidR="00945838" w:rsidRPr="00BD0742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45838" w:rsidRDefault="00945838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ческие решения</w:t>
            </w:r>
          </w:p>
          <w:p w:rsidR="00F93D37" w:rsidRPr="00945838" w:rsidRDefault="00945838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ТХ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38" w:rsidTr="00F93D37">
        <w:tc>
          <w:tcPr>
            <w:tcW w:w="534" w:type="dxa"/>
          </w:tcPr>
          <w:p w:rsidR="00945838" w:rsidRPr="00945838" w:rsidRDefault="00945838" w:rsidP="009458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45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45838" w:rsidRPr="00945838" w:rsidRDefault="00945838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Генеральный план (благоустройство)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1757" w:type="dxa"/>
          </w:tcPr>
          <w:p w:rsidR="00945838" w:rsidRP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38" w:rsidTr="00F93D37">
        <w:tc>
          <w:tcPr>
            <w:tcW w:w="534" w:type="dxa"/>
          </w:tcPr>
          <w:p w:rsidR="00945838" w:rsidRPr="00945838" w:rsidRDefault="00945838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945838" w:rsidRPr="00945838" w:rsidRDefault="00945838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1757" w:type="dxa"/>
          </w:tcPr>
          <w:p w:rsidR="00945838" w:rsidRP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7" w:rsidTr="00F93D37">
        <w:tc>
          <w:tcPr>
            <w:tcW w:w="534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D37" w:rsidRPr="009A4C86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7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F75" w:rsidRDefault="00057F75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 СМР: ___________________________________________</w:t>
      </w:r>
    </w:p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финансирования:________________________________________</w:t>
      </w:r>
    </w:p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5AB" w:rsidRDefault="00A545AB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07757D" w:rsidP="000775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№3</w:t>
      </w:r>
    </w:p>
    <w:p w:rsidR="0007757D" w:rsidRDefault="0007757D" w:rsidP="0007757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757D" w:rsidRDefault="0007757D" w:rsidP="0007757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Подрядчик: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757D" w:rsidRDefault="0007757D" w:rsidP="0007757D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(наименование организации, адрес)</w:t>
      </w:r>
    </w:p>
    <w:p w:rsidR="0007757D" w:rsidRPr="00057F75" w:rsidRDefault="0007757D" w:rsidP="0007757D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</w:p>
    <w:p w:rsidR="0007757D" w:rsidRDefault="0007757D" w:rsidP="000775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7757D" w:rsidRDefault="0007757D" w:rsidP="000775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7757D" w:rsidRPr="004D1BBB" w:rsidRDefault="0007757D" w:rsidP="0007757D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B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</w:t>
      </w:r>
    </w:p>
    <w:p w:rsidR="0007757D" w:rsidRPr="0007757D" w:rsidRDefault="0007757D" w:rsidP="00077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4"/>
          <w:szCs w:val="24"/>
        </w:rPr>
        <w:t>по реконструкции существующего здания под размещение объекта «Многопрофильный  лечебно-диагностический комплекс по адресу</w:t>
      </w:r>
      <w:proofErr w:type="gramStart"/>
      <w:r w:rsidRPr="000775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757D">
        <w:rPr>
          <w:rFonts w:ascii="Times New Roman" w:hAnsi="Times New Roman" w:cs="Times New Roman"/>
          <w:sz w:val="24"/>
          <w:szCs w:val="24"/>
        </w:rPr>
        <w:t xml:space="preserve"> г.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Pr="0007757D">
        <w:rPr>
          <w:rFonts w:ascii="Times New Roman" w:hAnsi="Times New Roman" w:cs="Times New Roman"/>
          <w:sz w:val="24"/>
          <w:szCs w:val="24"/>
        </w:rPr>
        <w:t>Пермь, ул.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Pr="0007757D">
        <w:rPr>
          <w:rFonts w:ascii="Times New Roman" w:hAnsi="Times New Roman" w:cs="Times New Roman"/>
          <w:sz w:val="24"/>
          <w:szCs w:val="24"/>
        </w:rPr>
        <w:t>Монастырская, д.4» площадью 9888,8м2</w:t>
      </w:r>
    </w:p>
    <w:p w:rsidR="0007757D" w:rsidRDefault="0007757D" w:rsidP="000775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6"/>
        <w:gridCol w:w="2701"/>
        <w:gridCol w:w="1134"/>
        <w:gridCol w:w="1134"/>
        <w:gridCol w:w="1134"/>
        <w:gridCol w:w="1134"/>
        <w:gridCol w:w="1276"/>
        <w:gridCol w:w="1134"/>
      </w:tblGrid>
      <w:tr w:rsidR="009A4C86" w:rsidTr="009A4C86">
        <w:tc>
          <w:tcPr>
            <w:tcW w:w="526" w:type="dxa"/>
            <w:vMerge w:val="restart"/>
          </w:tcPr>
          <w:p w:rsidR="009A4C86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1" w:type="dxa"/>
            <w:vMerge w:val="restart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разделов</w:t>
            </w:r>
          </w:p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9A4C86" w:rsidRPr="009A4C86" w:rsidRDefault="009A4C86" w:rsidP="00546D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C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стоимость</w:t>
            </w:r>
          </w:p>
        </w:tc>
        <w:tc>
          <w:tcPr>
            <w:tcW w:w="3544" w:type="dxa"/>
            <w:gridSpan w:val="3"/>
          </w:tcPr>
          <w:p w:rsidR="009A4C86" w:rsidRPr="009A4C86" w:rsidRDefault="009A4C86" w:rsidP="00546D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C8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Предлагаемая стоимость</w:t>
            </w:r>
          </w:p>
        </w:tc>
      </w:tr>
      <w:tr w:rsidR="009A4C86" w:rsidTr="009A4C86">
        <w:tc>
          <w:tcPr>
            <w:tcW w:w="526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  с НДС (</w:t>
            </w:r>
            <w:proofErr w:type="spellStart"/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  с НДС (</w:t>
            </w:r>
            <w:proofErr w:type="spellStart"/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A4C86" w:rsidTr="009A4C86">
        <w:tc>
          <w:tcPr>
            <w:tcW w:w="526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</w:t>
            </w: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</w:t>
            </w:r>
          </w:p>
        </w:tc>
        <w:tc>
          <w:tcPr>
            <w:tcW w:w="1276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19/6К/14.05.19-АР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Архитектурно-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строительные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19/6К/14.05.19-АС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 19/6К/14.05.19-ЭМ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19/6К/14.05.19-ВК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Отопление и Тепловой пункт 19/6К/14.05.19-ОВ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Вентиляция </w:t>
            </w:r>
          </w:p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19/6К/14.05.19-ОВ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19/6К/14.05.19-ОВ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01" w:type="dxa"/>
          </w:tcPr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Сети связи. Телефонизация, телевидение, радиофикация, СКС, ВС (вызывная или палатная сигнализация) </w:t>
            </w:r>
          </w:p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F93D37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701" w:type="dxa"/>
          </w:tcPr>
          <w:p w:rsidR="004D1BBB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АПС, СОУЭ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01" w:type="dxa"/>
          </w:tcPr>
          <w:p w:rsidR="004D1BBB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</w:t>
            </w:r>
          </w:p>
          <w:p w:rsidR="004D1BBB" w:rsidRPr="00F93D37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701" w:type="dxa"/>
          </w:tcPr>
          <w:p w:rsidR="004D1BBB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Диспетчеризация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 и вентиляции, лифтов</w:t>
            </w:r>
          </w:p>
          <w:p w:rsidR="004D1BBB" w:rsidRPr="00945838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BD0742" w:rsidRDefault="004D1BBB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701" w:type="dxa"/>
          </w:tcPr>
          <w:p w:rsidR="004D1BBB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Автоматизация  </w:t>
            </w:r>
            <w:proofErr w:type="spellStart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1BBB" w:rsidRPr="00945838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АПДЗ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  <w:p w:rsidR="004D1BBB" w:rsidRPr="00BD0742" w:rsidRDefault="004D1BBB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</w:tcPr>
          <w:p w:rsidR="004D1BBB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</w:t>
            </w:r>
          </w:p>
          <w:p w:rsidR="004D1BBB" w:rsidRPr="00945838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АОВ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  <w:p w:rsidR="004D1BBB" w:rsidRPr="00BD0742" w:rsidRDefault="004D1BBB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</w:tcPr>
          <w:p w:rsidR="004D1BBB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ческие решения</w:t>
            </w:r>
          </w:p>
          <w:p w:rsidR="004D1BBB" w:rsidRPr="00945838" w:rsidRDefault="004D1BBB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ТХ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945838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45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701" w:type="dxa"/>
          </w:tcPr>
          <w:p w:rsidR="004D1BBB" w:rsidRPr="00945838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Генеральный план (благоустройство)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Pr="00945838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701" w:type="dxa"/>
          </w:tcPr>
          <w:p w:rsidR="004D1BBB" w:rsidRPr="00945838" w:rsidRDefault="004D1BBB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A4C86">
        <w:tc>
          <w:tcPr>
            <w:tcW w:w="52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D1BBB" w:rsidRPr="009A4C86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86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86" w:rsidRDefault="009A4C86" w:rsidP="009A4C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 СМР: ___________________________________________</w:t>
      </w:r>
    </w:p>
    <w:p w:rsidR="009A4C86" w:rsidRDefault="009A4C86" w:rsidP="009A4C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86" w:rsidRDefault="009A4C86" w:rsidP="009A4C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финансирования:________________________________________</w:t>
      </w:r>
    </w:p>
    <w:p w:rsidR="009A4C86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A545AB" w:rsidP="00A545AB">
      <w:pPr>
        <w:spacing w:after="0"/>
        <w:ind w:firstLine="113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545AB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546DE2" w:rsidRPr="003B2FD4" w:rsidRDefault="003B2FD4" w:rsidP="00A545A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r w:rsidR="00A545AB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  <w:r w:rsidR="00A545AB" w:rsidRPr="003B2FD4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46DE2" w:rsidRDefault="00546DE2" w:rsidP="00546DE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Подрядчик: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6DE2" w:rsidRPr="00A545AB" w:rsidRDefault="00546DE2" w:rsidP="00A545AB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(н</w:t>
      </w:r>
      <w:r w:rsidR="00A545AB">
        <w:rPr>
          <w:rFonts w:cs="Times New Roman"/>
          <w:sz w:val="24"/>
          <w:szCs w:val="24"/>
          <w:vertAlign w:val="subscript"/>
        </w:rPr>
        <w:t>аименование организации, адрес)</w:t>
      </w:r>
    </w:p>
    <w:p w:rsidR="00546DE2" w:rsidRDefault="00546DE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DE2" w:rsidRDefault="00546DE2" w:rsidP="00546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производства работ </w:t>
      </w:r>
    </w:p>
    <w:p w:rsidR="00546DE2" w:rsidRDefault="00546DE2" w:rsidP="00594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7D">
        <w:rPr>
          <w:rFonts w:ascii="Times New Roman" w:hAnsi="Times New Roman" w:cs="Times New Roman"/>
          <w:sz w:val="24"/>
          <w:szCs w:val="24"/>
        </w:rPr>
        <w:t>по реконструкции существующего здания под размещение объекта «Многопрофильный  лечебно-диагностический комплекс по адресу</w:t>
      </w:r>
      <w:proofErr w:type="gramStart"/>
      <w:r w:rsidRPr="000775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757D">
        <w:rPr>
          <w:rFonts w:ascii="Times New Roman" w:hAnsi="Times New Roman" w:cs="Times New Roman"/>
          <w:sz w:val="24"/>
          <w:szCs w:val="24"/>
        </w:rPr>
        <w:t xml:space="preserve"> г.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Pr="0007757D">
        <w:rPr>
          <w:rFonts w:ascii="Times New Roman" w:hAnsi="Times New Roman" w:cs="Times New Roman"/>
          <w:sz w:val="24"/>
          <w:szCs w:val="24"/>
        </w:rPr>
        <w:t>Пермь, ул.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Pr="0007757D">
        <w:rPr>
          <w:rFonts w:ascii="Times New Roman" w:hAnsi="Times New Roman" w:cs="Times New Roman"/>
          <w:sz w:val="24"/>
          <w:szCs w:val="24"/>
        </w:rPr>
        <w:t>Монастырская, д.4» площадью 9888,8м2</w:t>
      </w: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45"/>
        <w:gridCol w:w="2126"/>
        <w:gridCol w:w="141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546DE2" w:rsidTr="00546DE2">
        <w:tc>
          <w:tcPr>
            <w:tcW w:w="445" w:type="dxa"/>
            <w:vMerge w:val="restart"/>
          </w:tcPr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</w:tcPr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</w:t>
            </w:r>
            <w:r w:rsidR="001076E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мость работ</w:t>
            </w: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НДС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20"/>
          </w:tcPr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2020г</w:t>
            </w:r>
            <w:r w:rsidR="00563E6E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51082B" w:rsidTr="00546DE2">
        <w:tc>
          <w:tcPr>
            <w:tcW w:w="445" w:type="dxa"/>
            <w:vMerge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gridSpan w:val="4"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1-й месяц</w:t>
            </w:r>
          </w:p>
        </w:tc>
        <w:tc>
          <w:tcPr>
            <w:tcW w:w="118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  <w:tc>
          <w:tcPr>
            <w:tcW w:w="118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  <w:tc>
          <w:tcPr>
            <w:tcW w:w="118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  <w:tc>
          <w:tcPr>
            <w:tcW w:w="118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</w:tr>
      <w:tr w:rsidR="00546DE2" w:rsidTr="00546DE2">
        <w:tc>
          <w:tcPr>
            <w:tcW w:w="445" w:type="dxa"/>
            <w:vMerge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19/6К/14.05.19-АР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Архитектурно-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строительные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19/6К/14.05.19-АС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 19/6К/14.05.19-ЭМ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19/6К/14.05.19-ВК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Отопление и Тепловой пункт 19/6К/14.05.19-ОВ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Вентиляция </w:t>
            </w:r>
          </w:p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19/6К/14.05.19-ОВ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19/6К/14.05.19-ОВ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Сети связи. Телефонизация, телевидение, радиофикация, СКС, ВС (вызывная или палатная сигнализация) </w:t>
            </w:r>
          </w:p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F93D37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546DE2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АПС, СОУЭ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546DE2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</w:t>
            </w:r>
          </w:p>
          <w:p w:rsidR="00546DE2" w:rsidRPr="00F93D37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Default="00546DE2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26" w:type="dxa"/>
          </w:tcPr>
          <w:p w:rsidR="00546DE2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Диспетчеризация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 и вентиляции, лифтов</w:t>
            </w:r>
          </w:p>
          <w:p w:rsidR="00546DE2" w:rsidRPr="00945838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BD0742" w:rsidRDefault="00546DE2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126" w:type="dxa"/>
          </w:tcPr>
          <w:p w:rsidR="00546DE2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Автоматизация  </w:t>
            </w:r>
            <w:proofErr w:type="spellStart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6DE2" w:rsidRPr="00945838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АПДЗ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Default="00546DE2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  <w:p w:rsidR="00546DE2" w:rsidRPr="00BD0742" w:rsidRDefault="00546DE2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6DE2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</w:t>
            </w:r>
          </w:p>
          <w:p w:rsidR="00546DE2" w:rsidRPr="00945838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АОВ</w:t>
            </w:r>
          </w:p>
        </w:tc>
        <w:tc>
          <w:tcPr>
            <w:tcW w:w="1418" w:type="dxa"/>
          </w:tcPr>
          <w:p w:rsidR="00546DE2" w:rsidRPr="003B2FD4" w:rsidRDefault="00546DE2" w:rsidP="003B2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Default="00546DE2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  <w:p w:rsidR="00546DE2" w:rsidRPr="00BD0742" w:rsidRDefault="00546DE2" w:rsidP="00546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6DE2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ческие решения</w:t>
            </w:r>
          </w:p>
          <w:p w:rsidR="00546DE2" w:rsidRPr="00945838" w:rsidRDefault="00546DE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ТХ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945838" w:rsidRDefault="00546DE2" w:rsidP="00546D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45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46DE2" w:rsidRPr="00945838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Генеральный план (благоустройство)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945838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6" w:type="dxa"/>
          </w:tcPr>
          <w:p w:rsidR="00546DE2" w:rsidRPr="00945838" w:rsidRDefault="00546DE2" w:rsidP="00546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6DE2" w:rsidTr="00546DE2">
        <w:tc>
          <w:tcPr>
            <w:tcW w:w="445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546DE2" w:rsidRPr="00546DE2" w:rsidRDefault="001076E4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18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46DE2" w:rsidRDefault="00546DE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Pr="00563E6E" w:rsidRDefault="00563E6E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563E6E">
        <w:rPr>
          <w:rFonts w:ascii="Times New Roman" w:hAnsi="Times New Roman" w:cs="Times New Roman"/>
          <w:sz w:val="18"/>
          <w:szCs w:val="18"/>
        </w:rPr>
        <w:t>время</w:t>
      </w:r>
      <w:r>
        <w:rPr>
          <w:rFonts w:ascii="Times New Roman" w:hAnsi="Times New Roman" w:cs="Times New Roman"/>
          <w:sz w:val="18"/>
          <w:szCs w:val="18"/>
        </w:rPr>
        <w:t xml:space="preserve"> отсчитывается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договора генподряда, но не позднее 14 календарных дней с даты объявления победителя</w:t>
      </w:r>
    </w:p>
    <w:p w:rsidR="001076E4" w:rsidRDefault="001076E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Default="001076E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Pr="003B2FD4" w:rsidRDefault="001076E4" w:rsidP="003B2FD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</w:t>
      </w:r>
      <w:r w:rsidRPr="003B2FD4">
        <w:rPr>
          <w:rFonts w:ascii="Times New Roman" w:hAnsi="Times New Roman" w:cs="Times New Roman"/>
          <w:sz w:val="20"/>
          <w:szCs w:val="20"/>
        </w:rPr>
        <w:t>:</w:t>
      </w:r>
      <w:r w:rsidRPr="003B2FD4">
        <w:rPr>
          <w:rFonts w:ascii="Times New Roman" w:hAnsi="Times New Roman" w:cs="Times New Roman"/>
          <w:sz w:val="24"/>
          <w:szCs w:val="24"/>
        </w:rPr>
        <w:t>_______________________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B2FD4">
        <w:rPr>
          <w:rFonts w:ascii="Times New Roman" w:hAnsi="Times New Roman" w:cs="Times New Roman"/>
          <w:sz w:val="24"/>
          <w:szCs w:val="24"/>
        </w:rPr>
        <w:t xml:space="preserve">        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                  Приложение №3</w:t>
      </w:r>
    </w:p>
    <w:p w:rsidR="001076E4" w:rsidRDefault="001076E4" w:rsidP="001076E4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(наименование организации, адрес)</w:t>
      </w:r>
    </w:p>
    <w:p w:rsidR="001076E4" w:rsidRDefault="001076E4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Default="001076E4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Default="001076E4" w:rsidP="00107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финансирования</w:t>
      </w:r>
    </w:p>
    <w:p w:rsidR="001076E4" w:rsidRPr="0007757D" w:rsidRDefault="001076E4" w:rsidP="00107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4"/>
          <w:szCs w:val="24"/>
        </w:rPr>
        <w:t>по реконструкции существующего здания под размещение объекта «Многопрофильный  лечебно-диагностический комплекс по адресу</w:t>
      </w:r>
      <w:proofErr w:type="gramStart"/>
      <w:r w:rsidRPr="000775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757D">
        <w:rPr>
          <w:rFonts w:ascii="Times New Roman" w:hAnsi="Times New Roman" w:cs="Times New Roman"/>
          <w:sz w:val="24"/>
          <w:szCs w:val="24"/>
        </w:rPr>
        <w:t xml:space="preserve"> г.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Pr="0007757D">
        <w:rPr>
          <w:rFonts w:ascii="Times New Roman" w:hAnsi="Times New Roman" w:cs="Times New Roman"/>
          <w:sz w:val="24"/>
          <w:szCs w:val="24"/>
        </w:rPr>
        <w:t>Пермь, ул.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Pr="0007757D">
        <w:rPr>
          <w:rFonts w:ascii="Times New Roman" w:hAnsi="Times New Roman" w:cs="Times New Roman"/>
          <w:sz w:val="24"/>
          <w:szCs w:val="24"/>
        </w:rPr>
        <w:t>Монастырская, д.</w:t>
      </w:r>
      <w:r w:rsidR="004B1563">
        <w:rPr>
          <w:rFonts w:ascii="Times New Roman" w:hAnsi="Times New Roman" w:cs="Times New Roman"/>
          <w:sz w:val="24"/>
          <w:szCs w:val="24"/>
        </w:rPr>
        <w:t xml:space="preserve"> </w:t>
      </w:r>
      <w:r w:rsidRPr="0007757D">
        <w:rPr>
          <w:rFonts w:ascii="Times New Roman" w:hAnsi="Times New Roman" w:cs="Times New Roman"/>
          <w:sz w:val="24"/>
          <w:szCs w:val="24"/>
        </w:rPr>
        <w:t>4» площадью 9888,8м2</w:t>
      </w:r>
    </w:p>
    <w:p w:rsidR="001076E4" w:rsidRDefault="001076E4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5"/>
        <w:gridCol w:w="2126"/>
        <w:gridCol w:w="141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076E4" w:rsidTr="00F63D1D">
        <w:tc>
          <w:tcPr>
            <w:tcW w:w="445" w:type="dxa"/>
            <w:vMerge w:val="restart"/>
          </w:tcPr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</w:tcPr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</w:t>
            </w: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НДС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20"/>
          </w:tcPr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2020г</w:t>
            </w:r>
          </w:p>
        </w:tc>
      </w:tr>
      <w:tr w:rsidR="00563E6E" w:rsidTr="00F63D1D">
        <w:tc>
          <w:tcPr>
            <w:tcW w:w="445" w:type="dxa"/>
            <w:vMerge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1-й месяц</w:t>
            </w:r>
          </w:p>
        </w:tc>
        <w:tc>
          <w:tcPr>
            <w:tcW w:w="118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2-й месяц</w:t>
            </w:r>
          </w:p>
        </w:tc>
        <w:tc>
          <w:tcPr>
            <w:tcW w:w="118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3-й месяц</w:t>
            </w:r>
          </w:p>
        </w:tc>
        <w:tc>
          <w:tcPr>
            <w:tcW w:w="118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4-й месяц</w:t>
            </w:r>
          </w:p>
        </w:tc>
        <w:tc>
          <w:tcPr>
            <w:tcW w:w="118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5-й месяц</w:t>
            </w:r>
          </w:p>
        </w:tc>
      </w:tr>
      <w:tr w:rsidR="001076E4" w:rsidTr="00F63D1D">
        <w:tc>
          <w:tcPr>
            <w:tcW w:w="445" w:type="dxa"/>
            <w:vMerge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19/6К/14.05.19-АР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Архитектурно-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строительные решения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19/6К/14.05.19-АС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 19/6К/14.05.19-ЭМ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proofErr w:type="gramEnd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19/6К/14.05.19-ВК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Отопление и Тепловой пункт 19/6К/14.05.19-ОВ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Вентиляция </w:t>
            </w:r>
          </w:p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19/6К/14.05.19-ОВ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19/6К/14.05.19-ОВ</w:t>
            </w:r>
            <w:proofErr w:type="gramStart"/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Сети связи. Телефонизация, телевидение, радиофикация, СКС, ВС (вызывная или палатная сигнализация) </w:t>
            </w:r>
          </w:p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F93D37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1076E4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АПС, СОУЭ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1076E4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</w:t>
            </w:r>
          </w:p>
          <w:p w:rsidR="001076E4" w:rsidRPr="00F93D37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Default="001076E4" w:rsidP="00F63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26" w:type="dxa"/>
          </w:tcPr>
          <w:p w:rsidR="001076E4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Диспетчеризация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 и вентиляции, лифтов</w:t>
            </w:r>
          </w:p>
          <w:p w:rsidR="001076E4" w:rsidRPr="00945838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BD0742" w:rsidRDefault="001076E4" w:rsidP="00F63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126" w:type="dxa"/>
          </w:tcPr>
          <w:p w:rsidR="001076E4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Автоматизация  </w:t>
            </w:r>
            <w:proofErr w:type="spellStart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945838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76E4" w:rsidRPr="00945838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АПДЗ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Default="001076E4" w:rsidP="00F63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  <w:p w:rsidR="001076E4" w:rsidRPr="00BD0742" w:rsidRDefault="001076E4" w:rsidP="00F63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076E4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</w:t>
            </w:r>
          </w:p>
          <w:p w:rsidR="001076E4" w:rsidRPr="00945838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АОВ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Default="001076E4" w:rsidP="00F63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  <w:p w:rsidR="001076E4" w:rsidRPr="00BD0742" w:rsidRDefault="001076E4" w:rsidP="00F63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076E4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ческие решения</w:t>
            </w:r>
          </w:p>
          <w:p w:rsidR="001076E4" w:rsidRPr="00945838" w:rsidRDefault="001076E4" w:rsidP="00F63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ТХ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945838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45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076E4" w:rsidRPr="00945838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38">
              <w:rPr>
                <w:rFonts w:ascii="Times New Roman" w:hAnsi="Times New Roman" w:cs="Times New Roman"/>
                <w:sz w:val="18"/>
                <w:szCs w:val="18"/>
              </w:rPr>
              <w:t>Генеральный план (благоустройство)</w:t>
            </w: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 xml:space="preserve"> 19/6К/14.05.19-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945838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6" w:type="dxa"/>
          </w:tcPr>
          <w:p w:rsidR="001076E4" w:rsidRPr="00945838" w:rsidRDefault="001076E4" w:rsidP="00F6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76E4" w:rsidTr="00F63D1D">
        <w:tc>
          <w:tcPr>
            <w:tcW w:w="445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18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76E4" w:rsidRDefault="001076E4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Pr="0069341C" w:rsidRDefault="001076E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76E4" w:rsidRPr="0069341C" w:rsidSect="002B5E1A">
      <w:pgSz w:w="11906" w:h="16838"/>
      <w:pgMar w:top="709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7D" w:rsidRDefault="009E657D" w:rsidP="004D1BBB">
      <w:pPr>
        <w:spacing w:after="0" w:line="240" w:lineRule="auto"/>
      </w:pPr>
      <w:r>
        <w:separator/>
      </w:r>
    </w:p>
  </w:endnote>
  <w:endnote w:type="continuationSeparator" w:id="0">
    <w:p w:rsidR="009E657D" w:rsidRDefault="009E657D" w:rsidP="004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7D" w:rsidRDefault="009E657D" w:rsidP="004D1BBB">
      <w:pPr>
        <w:spacing w:after="0" w:line="240" w:lineRule="auto"/>
      </w:pPr>
      <w:r>
        <w:separator/>
      </w:r>
    </w:p>
  </w:footnote>
  <w:footnote w:type="continuationSeparator" w:id="0">
    <w:p w:rsidR="009E657D" w:rsidRDefault="009E657D" w:rsidP="004D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74B3"/>
    <w:multiLevelType w:val="hybridMultilevel"/>
    <w:tmpl w:val="658E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E40"/>
    <w:rsid w:val="0000480B"/>
    <w:rsid w:val="00017FFD"/>
    <w:rsid w:val="00057F75"/>
    <w:rsid w:val="0007757D"/>
    <w:rsid w:val="00093193"/>
    <w:rsid w:val="001076E4"/>
    <w:rsid w:val="002059BC"/>
    <w:rsid w:val="002740C1"/>
    <w:rsid w:val="002918C2"/>
    <w:rsid w:val="002B5E1A"/>
    <w:rsid w:val="00317B6A"/>
    <w:rsid w:val="00344816"/>
    <w:rsid w:val="00352A67"/>
    <w:rsid w:val="00357E95"/>
    <w:rsid w:val="00376BE6"/>
    <w:rsid w:val="003A6372"/>
    <w:rsid w:val="003B2FD4"/>
    <w:rsid w:val="00421C8C"/>
    <w:rsid w:val="004A2CB1"/>
    <w:rsid w:val="004B1563"/>
    <w:rsid w:val="004D1BBB"/>
    <w:rsid w:val="00502C64"/>
    <w:rsid w:val="0051082B"/>
    <w:rsid w:val="00546DE2"/>
    <w:rsid w:val="00563E6E"/>
    <w:rsid w:val="00574556"/>
    <w:rsid w:val="00591318"/>
    <w:rsid w:val="005944AA"/>
    <w:rsid w:val="00596A7B"/>
    <w:rsid w:val="005D6E40"/>
    <w:rsid w:val="005E6D35"/>
    <w:rsid w:val="005F3804"/>
    <w:rsid w:val="00604F9E"/>
    <w:rsid w:val="00666DC4"/>
    <w:rsid w:val="0069341C"/>
    <w:rsid w:val="006A4878"/>
    <w:rsid w:val="006D7449"/>
    <w:rsid w:val="00770ECC"/>
    <w:rsid w:val="00775A37"/>
    <w:rsid w:val="00801699"/>
    <w:rsid w:val="00850DB2"/>
    <w:rsid w:val="008A2F2D"/>
    <w:rsid w:val="008A5AE7"/>
    <w:rsid w:val="008C221B"/>
    <w:rsid w:val="008D13D9"/>
    <w:rsid w:val="008E782F"/>
    <w:rsid w:val="00935CB0"/>
    <w:rsid w:val="00945838"/>
    <w:rsid w:val="0096225E"/>
    <w:rsid w:val="00962F1A"/>
    <w:rsid w:val="009A4C86"/>
    <w:rsid w:val="009E657D"/>
    <w:rsid w:val="00A01438"/>
    <w:rsid w:val="00A27A69"/>
    <w:rsid w:val="00A53B04"/>
    <w:rsid w:val="00A545AB"/>
    <w:rsid w:val="00B22694"/>
    <w:rsid w:val="00BD0742"/>
    <w:rsid w:val="00C7628F"/>
    <w:rsid w:val="00D20F3E"/>
    <w:rsid w:val="00DC4528"/>
    <w:rsid w:val="00DE10F1"/>
    <w:rsid w:val="00E22F22"/>
    <w:rsid w:val="00E740E9"/>
    <w:rsid w:val="00E75A09"/>
    <w:rsid w:val="00EA15DC"/>
    <w:rsid w:val="00EA1F54"/>
    <w:rsid w:val="00F16804"/>
    <w:rsid w:val="00F63D1D"/>
    <w:rsid w:val="00F93D37"/>
    <w:rsid w:val="00FC7743"/>
    <w:rsid w:val="00FC7909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8C"/>
  </w:style>
  <w:style w:type="paragraph" w:styleId="1">
    <w:name w:val="heading 1"/>
    <w:basedOn w:val="a"/>
    <w:link w:val="10"/>
    <w:uiPriority w:val="9"/>
    <w:qFormat/>
    <w:rsid w:val="00EA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2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D13D9"/>
    <w:pPr>
      <w:ind w:left="720"/>
      <w:contextualSpacing/>
    </w:pPr>
  </w:style>
  <w:style w:type="table" w:styleId="a7">
    <w:name w:val="Table Grid"/>
    <w:basedOn w:val="a1"/>
    <w:uiPriority w:val="59"/>
    <w:rsid w:val="0029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BBB"/>
  </w:style>
  <w:style w:type="paragraph" w:styleId="aa">
    <w:name w:val="footer"/>
    <w:basedOn w:val="a"/>
    <w:link w:val="ab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BBB"/>
  </w:style>
  <w:style w:type="character" w:styleId="ac">
    <w:name w:val="Hyperlink"/>
    <w:rsid w:val="00FC790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2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D13D9"/>
    <w:pPr>
      <w:ind w:left="720"/>
      <w:contextualSpacing/>
    </w:pPr>
  </w:style>
  <w:style w:type="table" w:styleId="a7">
    <w:name w:val="Table Grid"/>
    <w:basedOn w:val="a1"/>
    <w:uiPriority w:val="59"/>
    <w:rsid w:val="0029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BBB"/>
  </w:style>
  <w:style w:type="paragraph" w:styleId="aa">
    <w:name w:val="footer"/>
    <w:basedOn w:val="a"/>
    <w:link w:val="ab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BBB"/>
  </w:style>
  <w:style w:type="character" w:styleId="ac">
    <w:name w:val="Hyperlink"/>
    <w:rsid w:val="00FC790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5B612-60B9-40B2-9523-B9735C8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СИНКО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Grigor</cp:lastModifiedBy>
  <cp:revision>9</cp:revision>
  <cp:lastPrinted>2020-06-02T11:50:00Z</cp:lastPrinted>
  <dcterms:created xsi:type="dcterms:W3CDTF">2020-06-02T12:04:00Z</dcterms:created>
  <dcterms:modified xsi:type="dcterms:W3CDTF">2020-06-09T11:13:00Z</dcterms:modified>
</cp:coreProperties>
</file>